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F92" w:rsidRDefault="008D57F7" w:rsidP="008D57F7">
      <w:pPr>
        <w:pStyle w:val="Heading1"/>
        <w:pBdr>
          <w:bottom w:val="double" w:sz="6" w:space="1" w:color="auto"/>
        </w:pBdr>
      </w:pPr>
      <w:r>
        <w:t>2011</w:t>
      </w:r>
      <w:r w:rsidR="00267F92">
        <w:t>.10 MMDS</w:t>
      </w:r>
      <w:r>
        <w:t xml:space="preserve"> RELEASE </w:t>
      </w:r>
    </w:p>
    <w:p w:rsidR="008D57F7" w:rsidRDefault="00267F92" w:rsidP="008D57F7">
      <w:pPr>
        <w:pStyle w:val="Heading1"/>
        <w:pBdr>
          <w:bottom w:val="double" w:sz="6" w:space="1" w:color="auto"/>
        </w:pBdr>
      </w:pPr>
      <w:r>
        <w:t>CHANGES TO MMDS SYSTEM</w:t>
      </w:r>
    </w:p>
    <w:p w:rsidR="008D57F7" w:rsidRDefault="008D57F7" w:rsidP="008D57F7"/>
    <w:p w:rsidR="008D57F7" w:rsidRDefault="008D57F7" w:rsidP="008D57F7">
      <w:r w:rsidRPr="008D57F7">
        <w:rPr>
          <w:i/>
        </w:rPr>
        <w:t>FUNCTIONALITY CHANGES</w:t>
      </w:r>
      <w:r>
        <w:t>:</w:t>
      </w:r>
    </w:p>
    <w:p w:rsidR="00267F92" w:rsidRPr="00267F92" w:rsidRDefault="00267F92" w:rsidP="008D57F7">
      <w:r>
        <w:rPr>
          <w:b/>
        </w:rPr>
        <w:t>SUPERMICAR</w:t>
      </w:r>
    </w:p>
    <w:p w:rsidR="00267F92" w:rsidRPr="00267F92" w:rsidRDefault="008D57F7" w:rsidP="008D57F7">
      <w:pPr>
        <w:pStyle w:val="ListParagraph"/>
        <w:numPr>
          <w:ilvl w:val="0"/>
          <w:numId w:val="2"/>
        </w:numPr>
      </w:pPr>
      <w:r w:rsidRPr="00267F92">
        <w:t>Import shipment # vs. Filename validation</w:t>
      </w:r>
      <w:r w:rsidR="00267F92">
        <w:t xml:space="preserve"> added.</w:t>
      </w:r>
      <w:r w:rsidRPr="00267F92">
        <w:t xml:space="preserve"> </w:t>
      </w:r>
    </w:p>
    <w:p w:rsidR="008D57F7" w:rsidRDefault="008D57F7" w:rsidP="008D57F7">
      <w:pPr>
        <w:pStyle w:val="ListParagraph"/>
        <w:numPr>
          <w:ilvl w:val="0"/>
          <w:numId w:val="2"/>
        </w:numPr>
      </w:pPr>
      <w:r>
        <w:t>Create .SEX file on backup</w:t>
      </w:r>
      <w:r w:rsidR="00267F92">
        <w:t xml:space="preserve"> added.</w:t>
      </w:r>
    </w:p>
    <w:p w:rsidR="008D57F7" w:rsidRDefault="00083CDA" w:rsidP="008D57F7">
      <w:pPr>
        <w:pStyle w:val="ListParagraph"/>
        <w:numPr>
          <w:ilvl w:val="0"/>
          <w:numId w:val="2"/>
        </w:numPr>
      </w:pPr>
      <w:r>
        <w:t>Import m</w:t>
      </w:r>
      <w:r w:rsidR="008D57F7">
        <w:t>ultiple</w:t>
      </w:r>
      <w:r>
        <w:t xml:space="preserve"> files</w:t>
      </w:r>
      <w:r w:rsidR="008D57F7">
        <w:t xml:space="preserve"> feature</w:t>
      </w:r>
      <w:r w:rsidR="00267F92">
        <w:t xml:space="preserve"> added.</w:t>
      </w:r>
    </w:p>
    <w:p w:rsidR="008D57F7" w:rsidRDefault="008D57F7" w:rsidP="008D57F7">
      <w:pPr>
        <w:pBdr>
          <w:bottom w:val="double" w:sz="6" w:space="1" w:color="auto"/>
        </w:pBdr>
      </w:pPr>
    </w:p>
    <w:p w:rsidR="008D57F7" w:rsidRDefault="008D57F7" w:rsidP="008D57F7"/>
    <w:p w:rsidR="008D57F7" w:rsidRDefault="008D57F7" w:rsidP="008D57F7">
      <w:pPr>
        <w:pBdr>
          <w:bottom w:val="double" w:sz="6" w:space="1" w:color="auto"/>
        </w:pBdr>
      </w:pPr>
      <w:r w:rsidRPr="008D57F7">
        <w:rPr>
          <w:b/>
        </w:rPr>
        <w:t>MICAR200</w:t>
      </w:r>
      <w:r>
        <w:t xml:space="preserve"> </w:t>
      </w:r>
      <w:r w:rsidR="00267F92">
        <w:t>–</w:t>
      </w:r>
      <w:r>
        <w:t xml:space="preserve"> </w:t>
      </w:r>
      <w:r w:rsidR="00267F92">
        <w:t>none</w:t>
      </w:r>
    </w:p>
    <w:p w:rsidR="00267F92" w:rsidRDefault="00267F92" w:rsidP="008D57F7">
      <w:pPr>
        <w:pBdr>
          <w:bottom w:val="double" w:sz="6" w:space="1" w:color="auto"/>
        </w:pBdr>
      </w:pPr>
    </w:p>
    <w:p w:rsidR="008D57F7" w:rsidRPr="00267F92" w:rsidRDefault="00267F92" w:rsidP="008D57F7">
      <w:r>
        <w:rPr>
          <w:b/>
        </w:rPr>
        <w:t>ACME</w:t>
      </w:r>
    </w:p>
    <w:p w:rsidR="008D57F7" w:rsidRDefault="008D57F7" w:rsidP="008D57F7">
      <w:pPr>
        <w:pStyle w:val="ListParagraph"/>
        <w:numPr>
          <w:ilvl w:val="0"/>
          <w:numId w:val="3"/>
        </w:numPr>
      </w:pPr>
      <w:r w:rsidRPr="00267F92">
        <w:t xml:space="preserve">SuperVIEW upgraded to read/use </w:t>
      </w:r>
      <w:r w:rsidR="00267F92">
        <w:t>SEX file when .DBF not present.</w:t>
      </w:r>
    </w:p>
    <w:p w:rsidR="009133E3" w:rsidRDefault="009133E3" w:rsidP="008D57F7">
      <w:pPr>
        <w:pStyle w:val="ListParagraph"/>
        <w:numPr>
          <w:ilvl w:val="0"/>
          <w:numId w:val="3"/>
        </w:numPr>
      </w:pPr>
      <w:r>
        <w:t>Auto-generate .TXA file when “Transax” or “Rerun Transax” is processed.</w:t>
      </w:r>
    </w:p>
    <w:p w:rsidR="00144923" w:rsidRDefault="00144923" w:rsidP="008D57F7">
      <w:pPr>
        <w:pStyle w:val="ListParagraph"/>
        <w:numPr>
          <w:ilvl w:val="0"/>
          <w:numId w:val="3"/>
        </w:numPr>
      </w:pPr>
      <w:r>
        <w:t>E-manuals link.</w:t>
      </w:r>
    </w:p>
    <w:p w:rsidR="00267F92" w:rsidRPr="00267F92" w:rsidRDefault="00267F92" w:rsidP="00267F92">
      <w:pPr>
        <w:pBdr>
          <w:bottom w:val="double" w:sz="6" w:space="1" w:color="auto"/>
        </w:pBdr>
      </w:pPr>
    </w:p>
    <w:p w:rsidR="003263FD" w:rsidRDefault="009713B5" w:rsidP="003263FD">
      <w:pPr>
        <w:rPr>
          <w:rFonts w:ascii="Tahoma" w:hAnsi="Tahoma"/>
          <w:sz w:val="24"/>
        </w:rPr>
      </w:pPr>
      <w:r>
        <w:rPr>
          <w:rFonts w:ascii="Tahoma" w:hAnsi="Tahoma"/>
          <w:b/>
          <w:sz w:val="24"/>
        </w:rPr>
        <w:t>ALL PROGRAMS</w:t>
      </w:r>
    </w:p>
    <w:p w:rsidR="003263FD" w:rsidRDefault="003263FD" w:rsidP="003263FD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rFonts w:ascii="Tahoma" w:hAnsi="Tahoma"/>
          <w:sz w:val="24"/>
        </w:rPr>
      </w:pPr>
      <w:r>
        <w:rPr>
          <w:rFonts w:ascii="Tahoma" w:hAnsi="Tahoma"/>
          <w:sz w:val="24"/>
        </w:rPr>
        <w:t xml:space="preserve">Add to About Screen a link to: Mortality Medical Data Shipment Guidelines and link that to </w:t>
      </w:r>
      <w:hyperlink r:id="rId5" w:history="1">
        <w:r>
          <w:rPr>
            <w:rStyle w:val="Hyperlink"/>
            <w:sz w:val="24"/>
          </w:rPr>
          <w:t>http://www.cdc.gov/NCHS/data/dvs/GUIDELINES.pdf</w:t>
        </w:r>
      </w:hyperlink>
    </w:p>
    <w:p w:rsidR="003263FD" w:rsidRDefault="003263FD" w:rsidP="003263FD">
      <w:pPr>
        <w:rPr>
          <w:rFonts w:ascii="Tahoma" w:hAnsi="Tahoma"/>
          <w:sz w:val="24"/>
        </w:rPr>
      </w:pPr>
    </w:p>
    <w:p w:rsidR="003263FD" w:rsidRDefault="003263FD" w:rsidP="00D62116">
      <w:pPr>
        <w:pBdr>
          <w:bottom w:val="double" w:sz="6" w:space="1" w:color="auto"/>
        </w:pBdr>
      </w:pPr>
    </w:p>
    <w:sectPr w:rsidR="003263FD" w:rsidSect="00B26C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50F25"/>
    <w:multiLevelType w:val="hybridMultilevel"/>
    <w:tmpl w:val="4C1AD6E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FA0246"/>
    <w:multiLevelType w:val="hybridMultilevel"/>
    <w:tmpl w:val="3522E668"/>
    <w:lvl w:ilvl="0" w:tplc="C0C6DC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6C3B1A"/>
    <w:multiLevelType w:val="hybridMultilevel"/>
    <w:tmpl w:val="5AA027D0"/>
    <w:lvl w:ilvl="0" w:tplc="C97AF4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AA786C"/>
    <w:multiLevelType w:val="hybridMultilevel"/>
    <w:tmpl w:val="329AC8D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CA0C18"/>
    <w:multiLevelType w:val="hybridMultilevel"/>
    <w:tmpl w:val="328462F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BB1C4C"/>
    <w:multiLevelType w:val="hybridMultilevel"/>
    <w:tmpl w:val="C41E544C"/>
    <w:lvl w:ilvl="0" w:tplc="38DE04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20"/>
  <w:characterSpacingControl w:val="doNotCompress"/>
  <w:compat/>
  <w:rsids>
    <w:rsidRoot w:val="008D57F7"/>
    <w:rsid w:val="00045F41"/>
    <w:rsid w:val="00047867"/>
    <w:rsid w:val="00055935"/>
    <w:rsid w:val="00060D20"/>
    <w:rsid w:val="000729E5"/>
    <w:rsid w:val="00083CDA"/>
    <w:rsid w:val="000B4679"/>
    <w:rsid w:val="00144923"/>
    <w:rsid w:val="00267F92"/>
    <w:rsid w:val="00290A98"/>
    <w:rsid w:val="002B0650"/>
    <w:rsid w:val="002B6EC0"/>
    <w:rsid w:val="002E3722"/>
    <w:rsid w:val="003263FD"/>
    <w:rsid w:val="003468AD"/>
    <w:rsid w:val="00355F2F"/>
    <w:rsid w:val="003A0150"/>
    <w:rsid w:val="00400F03"/>
    <w:rsid w:val="004309FD"/>
    <w:rsid w:val="004B5056"/>
    <w:rsid w:val="004C5A4C"/>
    <w:rsid w:val="005114B0"/>
    <w:rsid w:val="0057287A"/>
    <w:rsid w:val="005923E4"/>
    <w:rsid w:val="00594570"/>
    <w:rsid w:val="005F7C61"/>
    <w:rsid w:val="00617448"/>
    <w:rsid w:val="006A1F2B"/>
    <w:rsid w:val="006A34AA"/>
    <w:rsid w:val="007B3871"/>
    <w:rsid w:val="008D57F7"/>
    <w:rsid w:val="008E085B"/>
    <w:rsid w:val="009133E3"/>
    <w:rsid w:val="00940270"/>
    <w:rsid w:val="00953C20"/>
    <w:rsid w:val="009713B5"/>
    <w:rsid w:val="00B26CB5"/>
    <w:rsid w:val="00B861E0"/>
    <w:rsid w:val="00B91C72"/>
    <w:rsid w:val="00BC3E2F"/>
    <w:rsid w:val="00CD0D7A"/>
    <w:rsid w:val="00CD3FAD"/>
    <w:rsid w:val="00D62116"/>
    <w:rsid w:val="00D967B5"/>
    <w:rsid w:val="00EC5B96"/>
    <w:rsid w:val="00ED32AE"/>
    <w:rsid w:val="00ED77EA"/>
    <w:rsid w:val="00FE5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CB5"/>
  </w:style>
  <w:style w:type="paragraph" w:styleId="Heading1">
    <w:name w:val="heading 1"/>
    <w:basedOn w:val="Normal"/>
    <w:next w:val="Normal"/>
    <w:link w:val="Heading1Char"/>
    <w:uiPriority w:val="9"/>
    <w:qFormat/>
    <w:rsid w:val="008D57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57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8D57F7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3263FD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6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dc.gov/NCHS/data/dvs/GUIDELINES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CDC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shh7</dc:creator>
  <cp:keywords/>
  <dc:description/>
  <cp:lastModifiedBy>shh7</cp:lastModifiedBy>
  <cp:revision>7</cp:revision>
  <dcterms:created xsi:type="dcterms:W3CDTF">2010-12-15T12:47:00Z</dcterms:created>
  <dcterms:modified xsi:type="dcterms:W3CDTF">2010-12-20T19:18:00Z</dcterms:modified>
</cp:coreProperties>
</file>